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BE8" w:rsidRPr="00652F46" w:rsidRDefault="009E0D6B" w:rsidP="0010696D">
      <w:pPr>
        <w:jc w:val="center"/>
        <w:rPr>
          <w:rFonts w:ascii="Times New Roman" w:hAnsi="Times New Roman"/>
          <w:sz w:val="24"/>
          <w:szCs w:val="24"/>
        </w:rPr>
      </w:pPr>
      <w:r w:rsidRPr="00652F46">
        <w:rPr>
          <w:rFonts w:ascii="Times New Roman" w:hAnsi="Times New Roman"/>
          <w:sz w:val="24"/>
          <w:szCs w:val="24"/>
        </w:rPr>
        <w:t>З</w:t>
      </w:r>
      <w:r w:rsidR="0010696D" w:rsidRPr="00652F46">
        <w:rPr>
          <w:rFonts w:ascii="Times New Roman" w:hAnsi="Times New Roman"/>
          <w:sz w:val="24"/>
          <w:szCs w:val="24"/>
        </w:rPr>
        <w:t>аключени</w:t>
      </w:r>
      <w:r w:rsidRPr="00652F46">
        <w:rPr>
          <w:rFonts w:ascii="Times New Roman" w:hAnsi="Times New Roman"/>
          <w:sz w:val="24"/>
          <w:szCs w:val="24"/>
        </w:rPr>
        <w:t>е</w:t>
      </w:r>
      <w:r w:rsidR="0010696D" w:rsidRPr="00652F46">
        <w:rPr>
          <w:rFonts w:ascii="Times New Roman" w:hAnsi="Times New Roman"/>
          <w:sz w:val="24"/>
          <w:szCs w:val="24"/>
        </w:rPr>
        <w:t xml:space="preserve"> </w:t>
      </w:r>
    </w:p>
    <w:p w:rsidR="00801AB6" w:rsidRPr="005424D0" w:rsidRDefault="0010696D" w:rsidP="00801AB6">
      <w:pPr>
        <w:jc w:val="center"/>
        <w:rPr>
          <w:rFonts w:ascii="Times New Roman" w:hAnsi="Times New Roman"/>
          <w:b/>
          <w:sz w:val="24"/>
          <w:szCs w:val="24"/>
        </w:rPr>
      </w:pPr>
      <w:r w:rsidRPr="00652F46">
        <w:rPr>
          <w:rFonts w:ascii="Times New Roman" w:hAnsi="Times New Roman"/>
          <w:sz w:val="24"/>
          <w:szCs w:val="24"/>
        </w:rPr>
        <w:t>об оценке регулирующего воздействия</w:t>
      </w:r>
      <w:r w:rsidR="00282BE8" w:rsidRPr="00652F46">
        <w:rPr>
          <w:rFonts w:ascii="Times New Roman" w:hAnsi="Times New Roman"/>
          <w:sz w:val="24"/>
          <w:szCs w:val="24"/>
        </w:rPr>
        <w:t xml:space="preserve"> </w:t>
      </w:r>
      <w:r w:rsidR="00652F46" w:rsidRPr="00652F46">
        <w:rPr>
          <w:rFonts w:ascii="Times New Roman" w:hAnsi="Times New Roman"/>
          <w:sz w:val="24"/>
          <w:szCs w:val="24"/>
        </w:rPr>
        <w:t xml:space="preserve">к проекту постановления администрации Унечского района </w:t>
      </w:r>
      <w:r w:rsidR="005424D0" w:rsidRPr="005424D0">
        <w:rPr>
          <w:rFonts w:ascii="Times New Roman" w:hAnsi="Times New Roman"/>
          <w:sz w:val="24"/>
          <w:szCs w:val="24"/>
        </w:rPr>
        <w:t>«О</w:t>
      </w:r>
      <w:r w:rsidR="00F42434">
        <w:rPr>
          <w:rFonts w:ascii="Times New Roman" w:hAnsi="Times New Roman"/>
          <w:sz w:val="24"/>
          <w:szCs w:val="24"/>
        </w:rPr>
        <w:t xml:space="preserve"> внесении изменений в постановление администрации </w:t>
      </w:r>
      <w:r w:rsidR="00F42434" w:rsidRPr="00652F46">
        <w:rPr>
          <w:rFonts w:ascii="Times New Roman" w:hAnsi="Times New Roman"/>
          <w:sz w:val="24"/>
          <w:szCs w:val="24"/>
        </w:rPr>
        <w:t>Унечского района</w:t>
      </w:r>
      <w:r w:rsidR="00F42434">
        <w:rPr>
          <w:rFonts w:ascii="Times New Roman" w:hAnsi="Times New Roman"/>
          <w:sz w:val="24"/>
          <w:szCs w:val="24"/>
        </w:rPr>
        <w:t xml:space="preserve"> от 29.03.2019 года № 94 «Об организации универсальной муниципальной ярмарки на территории города Унеча»</w:t>
      </w:r>
      <w:r w:rsidR="005424D0" w:rsidRPr="005424D0">
        <w:rPr>
          <w:rFonts w:ascii="Times New Roman" w:hAnsi="Times New Roman"/>
          <w:sz w:val="24"/>
          <w:szCs w:val="24"/>
        </w:rPr>
        <w:t xml:space="preserve"> </w:t>
      </w:r>
    </w:p>
    <w:p w:rsidR="00672888" w:rsidRDefault="00672888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652F46" w:rsidRPr="00652F46" w:rsidRDefault="00652F46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652F46">
        <w:rPr>
          <w:rFonts w:ascii="Times New Roman" w:eastAsia="Times New Roman" w:hAnsi="Times New Roman"/>
          <w:sz w:val="24"/>
          <w:szCs w:val="24"/>
        </w:rPr>
        <w:t xml:space="preserve">Разработчик: </w:t>
      </w:r>
      <w:r>
        <w:rPr>
          <w:rFonts w:ascii="Times New Roman" w:eastAsia="Times New Roman" w:hAnsi="Times New Roman"/>
          <w:sz w:val="24"/>
          <w:szCs w:val="24"/>
        </w:rPr>
        <w:t>сектор по экономическому анализу и прогнозированию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дминистрации </w:t>
      </w:r>
      <w:r w:rsidRPr="00652F46">
        <w:rPr>
          <w:rFonts w:ascii="Times New Roman" w:hAnsi="Times New Roman"/>
          <w:sz w:val="24"/>
          <w:szCs w:val="24"/>
        </w:rPr>
        <w:t>Унечского района</w:t>
      </w:r>
      <w:r w:rsidRPr="00652F46">
        <w:rPr>
          <w:rFonts w:ascii="Times New Roman" w:eastAsia="Times New Roman" w:hAnsi="Times New Roman"/>
          <w:sz w:val="24"/>
          <w:szCs w:val="24"/>
        </w:rPr>
        <w:t>.</w:t>
      </w:r>
    </w:p>
    <w:p w:rsidR="00652F46" w:rsidRPr="00652F46" w:rsidRDefault="00652F46" w:rsidP="00E6616A">
      <w:pPr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 w:rsidRPr="00652F46">
        <w:rPr>
          <w:rFonts w:ascii="Times New Roman" w:eastAsia="Times New Roman" w:hAnsi="Times New Roman"/>
          <w:sz w:val="24"/>
          <w:szCs w:val="24"/>
        </w:rPr>
        <w:t xml:space="preserve">Вид и наименование проекта муниципального нормативного правового акта: постановление 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дминистрации </w:t>
      </w:r>
      <w:r w:rsidRPr="00652F46">
        <w:rPr>
          <w:rFonts w:ascii="Times New Roman" w:hAnsi="Times New Roman"/>
          <w:sz w:val="24"/>
          <w:szCs w:val="24"/>
        </w:rPr>
        <w:t>Унечского района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</w:t>
      </w:r>
      <w:r w:rsidR="005424D0" w:rsidRPr="005424D0">
        <w:rPr>
          <w:rFonts w:ascii="Times New Roman" w:hAnsi="Times New Roman"/>
          <w:sz w:val="24"/>
          <w:szCs w:val="24"/>
        </w:rPr>
        <w:t>«О</w:t>
      </w:r>
      <w:r w:rsidR="00F42434">
        <w:rPr>
          <w:rFonts w:ascii="Times New Roman" w:hAnsi="Times New Roman"/>
          <w:sz w:val="24"/>
          <w:szCs w:val="24"/>
        </w:rPr>
        <w:t xml:space="preserve"> внесении изменений в постановление администрации </w:t>
      </w:r>
      <w:r w:rsidR="00F42434" w:rsidRPr="00652F46">
        <w:rPr>
          <w:rFonts w:ascii="Times New Roman" w:hAnsi="Times New Roman"/>
          <w:sz w:val="24"/>
          <w:szCs w:val="24"/>
        </w:rPr>
        <w:t>Унечского района</w:t>
      </w:r>
      <w:r w:rsidR="00F42434">
        <w:rPr>
          <w:rFonts w:ascii="Times New Roman" w:hAnsi="Times New Roman"/>
          <w:sz w:val="24"/>
          <w:szCs w:val="24"/>
        </w:rPr>
        <w:t xml:space="preserve"> от 29.03.2019 года № 94 «Об организации универсальной муниципальной ярмарки на территории города Унеч»</w:t>
      </w:r>
      <w:r>
        <w:rPr>
          <w:rFonts w:ascii="Times New Roman" w:hAnsi="Times New Roman"/>
          <w:sz w:val="24"/>
          <w:szCs w:val="24"/>
        </w:rPr>
        <w:t>.</w:t>
      </w:r>
    </w:p>
    <w:p w:rsidR="00652F46" w:rsidRPr="00652F46" w:rsidRDefault="00652F46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Сектор по экономическому анализу и прогнозированию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дминистрации </w:t>
      </w:r>
      <w:r w:rsidRPr="00652F46">
        <w:rPr>
          <w:rFonts w:ascii="Times New Roman" w:hAnsi="Times New Roman"/>
          <w:sz w:val="24"/>
          <w:szCs w:val="24"/>
        </w:rPr>
        <w:t>Унечского района</w:t>
      </w:r>
      <w:r>
        <w:rPr>
          <w:rFonts w:ascii="Times New Roman" w:hAnsi="Times New Roman"/>
          <w:sz w:val="24"/>
          <w:szCs w:val="24"/>
        </w:rPr>
        <w:t xml:space="preserve"> (далее  - сектор экономики),</w:t>
      </w:r>
      <w:r w:rsidRPr="00652F46">
        <w:rPr>
          <w:rFonts w:ascii="Times New Roman" w:eastAsia="Times New Roman" w:hAnsi="Times New Roman"/>
          <w:sz w:val="25"/>
          <w:szCs w:val="25"/>
        </w:rPr>
        <w:t xml:space="preserve"> 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района, экспертизы нормативных правовых актов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района, затрагивающих вопросы осуществления предпринимательской и инвестиционной деятельности, утвержденным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постановлением администрации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района от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20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>.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03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>.201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7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года №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>7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1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(далее – Порядок), рассмотрел следующий пакет документов:</w:t>
      </w:r>
    </w:p>
    <w:p w:rsidR="00E209C5" w:rsidRDefault="00E209C5" w:rsidP="00672888">
      <w:pPr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209C5">
        <w:rPr>
          <w:rFonts w:ascii="Times New Roman" w:eastAsia="Times New Roman" w:hAnsi="Times New Roman"/>
          <w:sz w:val="24"/>
          <w:szCs w:val="24"/>
        </w:rPr>
        <w:t xml:space="preserve">- </w:t>
      </w:r>
      <w:r w:rsidRPr="00E209C5">
        <w:rPr>
          <w:rFonts w:ascii="Times New Roman" w:eastAsia="Times New Roman" w:hAnsi="Times New Roman"/>
          <w:kern w:val="32"/>
          <w:sz w:val="24"/>
          <w:szCs w:val="24"/>
          <w:lang w:eastAsia="ar-SA"/>
        </w:rPr>
        <w:t xml:space="preserve">проект </w:t>
      </w:r>
      <w:r w:rsidRPr="00E209C5">
        <w:rPr>
          <w:rFonts w:ascii="Times New Roman" w:eastAsia="Times New Roman" w:hAnsi="Times New Roman"/>
          <w:sz w:val="24"/>
          <w:szCs w:val="24"/>
        </w:rPr>
        <w:t xml:space="preserve">постановления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администрации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района </w:t>
      </w:r>
      <w:r w:rsidR="00672888" w:rsidRPr="005424D0">
        <w:rPr>
          <w:rFonts w:ascii="Times New Roman" w:hAnsi="Times New Roman"/>
          <w:sz w:val="24"/>
          <w:szCs w:val="24"/>
        </w:rPr>
        <w:t xml:space="preserve">«Об </w:t>
      </w:r>
      <w:r w:rsidR="00672888">
        <w:rPr>
          <w:rFonts w:ascii="Times New Roman" w:hAnsi="Times New Roman"/>
          <w:sz w:val="24"/>
          <w:szCs w:val="24"/>
        </w:rPr>
        <w:t>утверждении Порядка предоставления торговых мест при продаже товаров (выполнению работ, оказанию услуг) на ярмарке»</w:t>
      </w:r>
      <w:r w:rsidRPr="00E209C5">
        <w:rPr>
          <w:rFonts w:ascii="Times New Roman" w:eastAsia="Times New Roman" w:hAnsi="Times New Roman"/>
          <w:sz w:val="24"/>
          <w:szCs w:val="24"/>
        </w:rPr>
        <w:t>;</w:t>
      </w:r>
    </w:p>
    <w:p w:rsidR="00F42434" w:rsidRPr="00E209C5" w:rsidRDefault="00F42434" w:rsidP="00672888">
      <w:pPr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пояснительную записку к проекту</w:t>
      </w:r>
      <w:r w:rsidRPr="00F42434">
        <w:rPr>
          <w:rFonts w:ascii="Times New Roman" w:eastAsia="Times New Roman" w:hAnsi="Times New Roman"/>
          <w:sz w:val="24"/>
          <w:szCs w:val="24"/>
        </w:rPr>
        <w:t xml:space="preserve"> </w:t>
      </w:r>
      <w:r w:rsidRPr="00652F46">
        <w:rPr>
          <w:rFonts w:ascii="Times New Roman" w:eastAsia="Times New Roman" w:hAnsi="Times New Roman"/>
          <w:sz w:val="24"/>
          <w:szCs w:val="24"/>
        </w:rPr>
        <w:t>муниципального нормативного правового акта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F42434" w:rsidRPr="00F42434" w:rsidRDefault="00F42434" w:rsidP="00F42434">
      <w:pPr>
        <w:spacing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F42434">
        <w:rPr>
          <w:rFonts w:ascii="Times New Roman" w:eastAsia="Times New Roman" w:hAnsi="Times New Roman" w:cs="Arial"/>
          <w:sz w:val="24"/>
          <w:szCs w:val="24"/>
        </w:rPr>
        <w:t xml:space="preserve">Постановление администрации </w:t>
      </w:r>
      <w:r w:rsidRPr="00F42434">
        <w:rPr>
          <w:rFonts w:ascii="Times New Roman" w:eastAsia="Times New Roman" w:hAnsi="Times New Roman"/>
          <w:sz w:val="24"/>
          <w:szCs w:val="24"/>
        </w:rPr>
        <w:t>Унечского</w:t>
      </w:r>
      <w:r w:rsidRPr="00F42434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района от 29.03.2019 года № 94 «Об организации универсальной муниципальной ярмарки на территории города Унеча» содержит нормы, определяющие деятельность организатора ярмарки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(МБУ «СЭОМИ»)</w:t>
      </w:r>
      <w:r w:rsidRPr="00F42434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созданию условий для продажи товаров (выполнению работ, оказанию услуг) на ярмарке и </w:t>
      </w:r>
      <w:r w:rsidRPr="00F42434">
        <w:rPr>
          <w:rFonts w:ascii="Times New Roman" w:eastAsia="Times New Roman" w:hAnsi="Times New Roman"/>
          <w:sz w:val="24"/>
          <w:szCs w:val="24"/>
        </w:rPr>
        <w:t>не затрагивает  интересы субъектов предпринимательской и инвестиционной деятельности, не изменяет их права и обязанности, а также не приводит к  возникновению необоснованных расходов при</w:t>
      </w:r>
      <w:proofErr w:type="gramEnd"/>
      <w:r w:rsidRPr="00F42434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F42434">
        <w:rPr>
          <w:rFonts w:ascii="Times New Roman" w:eastAsia="Times New Roman" w:hAnsi="Times New Roman"/>
          <w:sz w:val="24"/>
          <w:szCs w:val="24"/>
        </w:rPr>
        <w:t>осуществлении</w:t>
      </w:r>
      <w:proofErr w:type="gramEnd"/>
      <w:r w:rsidRPr="00F42434">
        <w:rPr>
          <w:rFonts w:ascii="Times New Roman" w:eastAsia="Times New Roman" w:hAnsi="Times New Roman"/>
          <w:sz w:val="24"/>
          <w:szCs w:val="24"/>
        </w:rPr>
        <w:t xml:space="preserve">  предпринимательской и инвестиционной деятельности, дополнительных расходов бюджета Унечского района, </w:t>
      </w:r>
      <w:r w:rsidR="000F0B46">
        <w:rPr>
          <w:rFonts w:ascii="Times New Roman" w:eastAsia="Times New Roman" w:hAnsi="Times New Roman"/>
          <w:sz w:val="24"/>
          <w:szCs w:val="24"/>
        </w:rPr>
        <w:t>разработчиком принято решение не проводить оценку</w:t>
      </w:r>
      <w:r w:rsidRPr="00F42434">
        <w:rPr>
          <w:rFonts w:ascii="Times New Roman" w:eastAsia="Times New Roman" w:hAnsi="Times New Roman"/>
          <w:sz w:val="24"/>
          <w:szCs w:val="24"/>
        </w:rPr>
        <w:t xml:space="preserve"> регулирующего воздействия (п.14 Порядка проведения ОРВ, утвержденного постановлением администрации Унечского</w:t>
      </w:r>
      <w:r w:rsidRPr="00F42434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района от </w:t>
      </w:r>
      <w:r w:rsidRPr="00F42434">
        <w:rPr>
          <w:rFonts w:ascii="Times New Roman" w:hAnsi="Times New Roman"/>
          <w:sz w:val="24"/>
          <w:szCs w:val="24"/>
        </w:rPr>
        <w:t>20.03.2017 года № 71)</w:t>
      </w:r>
      <w:r w:rsidRPr="00F42434">
        <w:rPr>
          <w:rFonts w:ascii="Times New Roman" w:eastAsia="Times New Roman" w:hAnsi="Times New Roman"/>
          <w:sz w:val="24"/>
          <w:szCs w:val="24"/>
          <w:shd w:val="clear" w:color="auto" w:fill="FFFFFF"/>
        </w:rPr>
        <w:t>.</w:t>
      </w:r>
    </w:p>
    <w:p w:rsidR="00E209C5" w:rsidRPr="00E209C5" w:rsidRDefault="00F42434" w:rsidP="00F42434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209C5">
        <w:rPr>
          <w:rFonts w:ascii="Times New Roman" w:eastAsia="Times New Roman" w:hAnsi="Times New Roman"/>
          <w:sz w:val="24"/>
          <w:szCs w:val="24"/>
        </w:rPr>
        <w:t xml:space="preserve"> </w:t>
      </w:r>
      <w:r w:rsidR="00E209C5" w:rsidRPr="00E209C5">
        <w:rPr>
          <w:rFonts w:ascii="Times New Roman" w:eastAsia="Times New Roman" w:hAnsi="Times New Roman"/>
          <w:sz w:val="24"/>
          <w:szCs w:val="24"/>
        </w:rPr>
        <w:t>Данный пакет документов был сформирован впервые.</w:t>
      </w:r>
    </w:p>
    <w:p w:rsidR="000F0B46" w:rsidRDefault="00E209C5" w:rsidP="005424D0">
      <w:pPr>
        <w:autoSpaceDE w:val="0"/>
        <w:autoSpaceDN w:val="0"/>
        <w:adjustRightInd w:val="0"/>
        <w:spacing w:line="360" w:lineRule="auto"/>
        <w:ind w:right="-284" w:firstLine="567"/>
        <w:jc w:val="both"/>
        <w:rPr>
          <w:rStyle w:val="FontStyle19"/>
          <w:sz w:val="24"/>
          <w:szCs w:val="24"/>
        </w:rPr>
      </w:pPr>
      <w:proofErr w:type="gramStart"/>
      <w:r w:rsidRPr="00E209C5">
        <w:rPr>
          <w:rFonts w:ascii="Times New Roman" w:hAnsi="Times New Roman"/>
          <w:sz w:val="24"/>
          <w:szCs w:val="24"/>
          <w:lang w:eastAsia="en-US"/>
        </w:rPr>
        <w:t xml:space="preserve">Проект подготовлен в целях </w:t>
      </w:r>
      <w:r w:rsidR="000F0B46">
        <w:rPr>
          <w:rFonts w:ascii="Times New Roman" w:hAnsi="Times New Roman"/>
          <w:sz w:val="24"/>
          <w:szCs w:val="24"/>
          <w:lang w:eastAsia="en-US"/>
        </w:rPr>
        <w:t>создания благоприятных условий для обеспечения жителей Онежского городского поселения услугами торговли и бытового обслуживания</w:t>
      </w:r>
      <w:r w:rsidRPr="00E209C5">
        <w:rPr>
          <w:rFonts w:ascii="Times New Roman" w:hAnsi="Times New Roman"/>
          <w:sz w:val="24"/>
          <w:szCs w:val="24"/>
          <w:lang w:eastAsia="en-US"/>
        </w:rPr>
        <w:t xml:space="preserve"> и в соответствии с </w:t>
      </w:r>
      <w:r w:rsidR="005424D0">
        <w:rPr>
          <w:rFonts w:ascii="Times New Roman" w:hAnsi="Times New Roman"/>
          <w:sz w:val="24"/>
          <w:szCs w:val="24"/>
        </w:rPr>
        <w:t xml:space="preserve"> </w:t>
      </w:r>
      <w:r w:rsidR="00672888">
        <w:rPr>
          <w:rFonts w:ascii="Times New Roman" w:hAnsi="Times New Roman"/>
          <w:sz w:val="24"/>
        </w:rPr>
        <w:t xml:space="preserve">Федеральным законом от 06.10.2003  №131-ФЗ «Об общих принципах организации местного самоуправления в Российской Федерации», ст. 11  Федеральным законом </w:t>
      </w:r>
      <w:r w:rsidR="00672888">
        <w:rPr>
          <w:rFonts w:ascii="Times New Roman" w:hAnsi="Times New Roman"/>
          <w:sz w:val="24"/>
        </w:rPr>
        <w:lastRenderedPageBreak/>
        <w:t>от 28.12.2009 №381-ФЗ «Об основах государственного регулирования торговой деятельности в Российской Федерации», постановлением Правительства Брянской области от 21.08.2015 №404-п «Об</w:t>
      </w:r>
      <w:proofErr w:type="gramEnd"/>
      <w:r w:rsidR="00672888">
        <w:rPr>
          <w:rFonts w:ascii="Times New Roman" w:hAnsi="Times New Roman"/>
          <w:sz w:val="24"/>
        </w:rPr>
        <w:t xml:space="preserve"> </w:t>
      </w:r>
      <w:proofErr w:type="gramStart"/>
      <w:r w:rsidR="00672888">
        <w:rPr>
          <w:rFonts w:ascii="Times New Roman" w:hAnsi="Times New Roman"/>
          <w:sz w:val="24"/>
        </w:rPr>
        <w:t>утверждении</w:t>
      </w:r>
      <w:proofErr w:type="gramEnd"/>
      <w:r w:rsidR="00672888">
        <w:rPr>
          <w:rFonts w:ascii="Times New Roman" w:hAnsi="Times New Roman"/>
          <w:sz w:val="24"/>
        </w:rPr>
        <w:t xml:space="preserve"> Порядка организации ярмарок на территории Брянской области  и </w:t>
      </w:r>
      <w:r w:rsidR="000F0B46">
        <w:rPr>
          <w:rFonts w:ascii="Times New Roman" w:hAnsi="Times New Roman"/>
          <w:sz w:val="24"/>
        </w:rPr>
        <w:t xml:space="preserve"> продажи  товаров    (выполнению работ,  оказанию</w:t>
      </w:r>
      <w:r w:rsidR="00672888">
        <w:rPr>
          <w:rFonts w:ascii="Times New Roman" w:hAnsi="Times New Roman"/>
          <w:sz w:val="24"/>
        </w:rPr>
        <w:t xml:space="preserve"> услуг)   на  них</w:t>
      </w:r>
      <w:r w:rsidR="000F0B46">
        <w:rPr>
          <w:rFonts w:ascii="Times New Roman" w:hAnsi="Times New Roman"/>
          <w:sz w:val="24"/>
        </w:rPr>
        <w:t xml:space="preserve"> (ред.  от 26.09.2016 </w:t>
      </w:r>
      <w:r w:rsidR="00ED46C8">
        <w:rPr>
          <w:rFonts w:ascii="Times New Roman" w:hAnsi="Times New Roman"/>
          <w:sz w:val="24"/>
        </w:rPr>
        <w:t xml:space="preserve">              </w:t>
      </w:r>
      <w:r w:rsidR="000F0B46">
        <w:rPr>
          <w:rFonts w:ascii="Times New Roman" w:hAnsi="Times New Roman"/>
          <w:sz w:val="24"/>
        </w:rPr>
        <w:t>№ 506-п)».</w:t>
      </w:r>
      <w:r w:rsidR="00672888" w:rsidRPr="009D0552">
        <w:rPr>
          <w:rStyle w:val="FontStyle19"/>
          <w:sz w:val="24"/>
          <w:szCs w:val="24"/>
        </w:rPr>
        <w:t xml:space="preserve"> </w:t>
      </w:r>
    </w:p>
    <w:p w:rsidR="0013299B" w:rsidRDefault="0013299B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нормативного правового акта направлен в адрес уполномоченного органа впервые.</w:t>
      </w:r>
    </w:p>
    <w:p w:rsidR="0013299B" w:rsidRPr="00ED46C8" w:rsidRDefault="00672888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  <w:bookmarkStart w:id="0" w:name="_GoBack"/>
      <w:r w:rsidRPr="00ED46C8">
        <w:rPr>
          <w:rFonts w:ascii="Times New Roman" w:eastAsia="Times New Roman" w:hAnsi="Times New Roman"/>
          <w:color w:val="FF0000"/>
          <w:sz w:val="24"/>
          <w:szCs w:val="24"/>
        </w:rPr>
        <w:t>Порядок предоставления торговых мест при продаже товаров</w:t>
      </w:r>
      <w:r w:rsidR="0013299B" w:rsidRPr="00ED46C8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Pr="00ED46C8">
        <w:rPr>
          <w:rFonts w:ascii="Times New Roman" w:eastAsia="Times New Roman" w:hAnsi="Times New Roman"/>
          <w:color w:val="FF0000"/>
          <w:sz w:val="24"/>
          <w:szCs w:val="24"/>
        </w:rPr>
        <w:t xml:space="preserve">(выполнению работ, оказанию услуг) на ярмарке </w:t>
      </w:r>
      <w:r w:rsidR="0013299B" w:rsidRPr="00ED46C8">
        <w:rPr>
          <w:rFonts w:ascii="Times New Roman" w:eastAsia="Times New Roman" w:hAnsi="Times New Roman"/>
          <w:color w:val="FF0000"/>
          <w:sz w:val="24"/>
          <w:szCs w:val="24"/>
        </w:rPr>
        <w:t xml:space="preserve">утверждается с целью </w:t>
      </w:r>
      <w:r w:rsidRPr="00ED46C8">
        <w:rPr>
          <w:rFonts w:ascii="Times New Roman" w:eastAsia="Times New Roman" w:hAnsi="Times New Roman"/>
          <w:color w:val="FF0000"/>
          <w:sz w:val="24"/>
          <w:szCs w:val="24"/>
        </w:rPr>
        <w:t>соблюдения требований к организации продажи товаров, обеспечения населения социально значимыми товарами (услугами) на конкурентных началах</w:t>
      </w:r>
      <w:r w:rsidR="00960715" w:rsidRPr="00ED46C8">
        <w:rPr>
          <w:rFonts w:ascii="Times New Roman" w:eastAsia="Times New Roman" w:hAnsi="Times New Roman"/>
          <w:color w:val="FF0000"/>
          <w:sz w:val="24"/>
          <w:szCs w:val="24"/>
        </w:rPr>
        <w:t>,</w:t>
      </w:r>
      <w:r w:rsidRPr="00ED46C8">
        <w:rPr>
          <w:rFonts w:ascii="Times New Roman" w:eastAsia="Times New Roman" w:hAnsi="Times New Roman"/>
          <w:color w:val="FF0000"/>
          <w:sz w:val="24"/>
          <w:szCs w:val="24"/>
        </w:rPr>
        <w:t xml:space="preserve"> формирования торговой инфраструктуры с учетом видов и типов торговых объектов, форм и способов торговли, повышения доступности товаров (услуг) для населения.</w:t>
      </w:r>
    </w:p>
    <w:bookmarkEnd w:id="0"/>
    <w:p w:rsidR="002E63E8" w:rsidRPr="002E63E8" w:rsidRDefault="002E63E8" w:rsidP="002E63E8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63E8">
        <w:rPr>
          <w:rFonts w:ascii="Times New Roman" w:hAnsi="Times New Roman"/>
          <w:sz w:val="24"/>
          <w:szCs w:val="24"/>
        </w:rPr>
        <w:t xml:space="preserve">Информация </w:t>
      </w:r>
      <w:r w:rsidR="000F0B46">
        <w:rPr>
          <w:rFonts w:ascii="Times New Roman" w:hAnsi="Times New Roman"/>
          <w:sz w:val="24"/>
          <w:szCs w:val="24"/>
        </w:rPr>
        <w:t xml:space="preserve">о </w:t>
      </w:r>
      <w:r w:rsidRPr="002E63E8">
        <w:rPr>
          <w:rFonts w:ascii="Times New Roman" w:hAnsi="Times New Roman"/>
          <w:sz w:val="24"/>
          <w:szCs w:val="24"/>
        </w:rPr>
        <w:t>проек</w:t>
      </w:r>
      <w:r w:rsidR="000F0B46">
        <w:rPr>
          <w:rFonts w:ascii="Times New Roman" w:hAnsi="Times New Roman"/>
          <w:sz w:val="24"/>
          <w:szCs w:val="24"/>
        </w:rPr>
        <w:t>те муниципального правового акта</w:t>
      </w:r>
      <w:r w:rsidRPr="002E63E8">
        <w:rPr>
          <w:rFonts w:ascii="Times New Roman" w:hAnsi="Times New Roman"/>
          <w:sz w:val="24"/>
          <w:szCs w:val="24"/>
        </w:rPr>
        <w:t xml:space="preserve"> размещена разработчиком на официальном сайте администрации Унечского района в информационно – телекоммуникационной сети Интернет по адресу: </w:t>
      </w:r>
      <w:hyperlink r:id="rId7" w:history="1">
        <w:r w:rsidRPr="002E63E8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2E63E8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@</w:t>
        </w:r>
        <w:r w:rsidRPr="002E63E8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online</w:t>
        </w:r>
        <w:r w:rsidRPr="002E63E8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2E63E8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debryansk</w:t>
        </w:r>
        <w:r w:rsidRPr="002E63E8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proofErr w:type="spellStart"/>
        <w:r w:rsidRPr="002E63E8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2E63E8">
        <w:rPr>
          <w:rFonts w:ascii="Times New Roman" w:hAnsi="Times New Roman"/>
          <w:sz w:val="24"/>
          <w:szCs w:val="24"/>
        </w:rPr>
        <w:t xml:space="preserve"> в разделе «Нормативные документы»/ «Оценка регулирующего воздействия»/ «Отчеты».</w:t>
      </w:r>
    </w:p>
    <w:p w:rsidR="00023B18" w:rsidRDefault="007F7413" w:rsidP="002C536C">
      <w:pPr>
        <w:autoSpaceDE w:val="0"/>
        <w:autoSpaceDN w:val="0"/>
        <w:adjustRightInd w:val="0"/>
        <w:spacing w:line="360" w:lineRule="auto"/>
        <w:ind w:right="-284" w:firstLine="567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 w:rsidRPr="007F7413">
        <w:rPr>
          <w:rFonts w:ascii="Times New Roman" w:hAnsi="Times New Roman"/>
          <w:sz w:val="24"/>
          <w:szCs w:val="24"/>
          <w:lang w:eastAsia="en-US"/>
        </w:rPr>
        <w:t xml:space="preserve">Учитывая вышеизложенное, </w:t>
      </w:r>
      <w:r>
        <w:rPr>
          <w:rFonts w:ascii="Times New Roman" w:hAnsi="Times New Roman"/>
          <w:sz w:val="24"/>
          <w:szCs w:val="24"/>
          <w:lang w:eastAsia="en-US"/>
        </w:rPr>
        <w:t>сектор</w:t>
      </w:r>
      <w:r w:rsidRPr="007F7413">
        <w:rPr>
          <w:rFonts w:ascii="Times New Roman" w:hAnsi="Times New Roman"/>
          <w:sz w:val="24"/>
          <w:szCs w:val="24"/>
          <w:lang w:eastAsia="en-US"/>
        </w:rPr>
        <w:t xml:space="preserve"> экономики считает, что </w:t>
      </w:r>
      <w:r w:rsidR="002C536C" w:rsidRPr="00F42434">
        <w:rPr>
          <w:rFonts w:ascii="Times New Roman" w:eastAsia="Times New Roman" w:hAnsi="Times New Roman"/>
          <w:sz w:val="24"/>
          <w:szCs w:val="24"/>
        </w:rPr>
        <w:t xml:space="preserve">не затрагивает  интересы субъектов предпринимательской и инвестиционной деятельности, не изменяет их права и обязанности, а также не приводит к  возникновению необоснованных расходов при осуществлении  предпринимательской и инвестиционной деятельности, дополнительных расходов бюджета Унечского района, </w:t>
      </w:r>
      <w:r w:rsidR="002C536C">
        <w:rPr>
          <w:rFonts w:ascii="Times New Roman" w:eastAsia="Times New Roman" w:hAnsi="Times New Roman"/>
          <w:sz w:val="24"/>
          <w:szCs w:val="24"/>
        </w:rPr>
        <w:t>разработчиком принято решение не проводить оценку</w:t>
      </w:r>
      <w:r w:rsidR="002C536C" w:rsidRPr="00F42434">
        <w:rPr>
          <w:rFonts w:ascii="Times New Roman" w:eastAsia="Times New Roman" w:hAnsi="Times New Roman"/>
          <w:sz w:val="24"/>
          <w:szCs w:val="24"/>
        </w:rPr>
        <w:t xml:space="preserve"> регулирующего воздействия</w:t>
      </w:r>
      <w:r w:rsidR="002C536C">
        <w:rPr>
          <w:rFonts w:ascii="Times New Roman" w:eastAsia="Times New Roman" w:hAnsi="Times New Roman"/>
          <w:sz w:val="24"/>
          <w:szCs w:val="24"/>
        </w:rPr>
        <w:t>.</w:t>
      </w:r>
    </w:p>
    <w:p w:rsidR="002C536C" w:rsidRDefault="002C536C" w:rsidP="002C536C">
      <w:pPr>
        <w:autoSpaceDE w:val="0"/>
        <w:autoSpaceDN w:val="0"/>
        <w:adjustRightInd w:val="0"/>
        <w:spacing w:line="360" w:lineRule="auto"/>
        <w:ind w:right="-284" w:firstLine="567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05F45" w:rsidRPr="007F7413" w:rsidRDefault="00537D23">
      <w:pPr>
        <w:rPr>
          <w:rFonts w:ascii="Times New Roman" w:hAnsi="Times New Roman"/>
          <w:sz w:val="24"/>
          <w:szCs w:val="24"/>
        </w:rPr>
      </w:pPr>
      <w:proofErr w:type="spellStart"/>
      <w:r w:rsidRPr="007F7413">
        <w:rPr>
          <w:rFonts w:ascii="Times New Roman" w:hAnsi="Times New Roman"/>
          <w:sz w:val="24"/>
          <w:szCs w:val="24"/>
        </w:rPr>
        <w:t>И.о</w:t>
      </w:r>
      <w:proofErr w:type="gramStart"/>
      <w:r w:rsidRPr="007F7413">
        <w:rPr>
          <w:rFonts w:ascii="Times New Roman" w:hAnsi="Times New Roman"/>
          <w:sz w:val="24"/>
          <w:szCs w:val="24"/>
        </w:rPr>
        <w:t>.з</w:t>
      </w:r>
      <w:proofErr w:type="gramEnd"/>
      <w:r w:rsidR="00E115EE" w:rsidRPr="007F7413">
        <w:rPr>
          <w:rFonts w:ascii="Times New Roman" w:hAnsi="Times New Roman"/>
          <w:sz w:val="24"/>
          <w:szCs w:val="24"/>
        </w:rPr>
        <w:t>аместител</w:t>
      </w:r>
      <w:r w:rsidRPr="007F7413">
        <w:rPr>
          <w:rFonts w:ascii="Times New Roman" w:hAnsi="Times New Roman"/>
          <w:sz w:val="24"/>
          <w:szCs w:val="24"/>
        </w:rPr>
        <w:t>я</w:t>
      </w:r>
      <w:proofErr w:type="spellEnd"/>
      <w:r w:rsidR="00E115EE" w:rsidRPr="007F7413">
        <w:rPr>
          <w:rFonts w:ascii="Times New Roman" w:hAnsi="Times New Roman"/>
          <w:sz w:val="24"/>
          <w:szCs w:val="24"/>
        </w:rPr>
        <w:t xml:space="preserve"> </w:t>
      </w:r>
      <w:r w:rsidR="00304962" w:rsidRPr="007F7413">
        <w:rPr>
          <w:rFonts w:ascii="Times New Roman" w:hAnsi="Times New Roman"/>
          <w:sz w:val="24"/>
          <w:szCs w:val="24"/>
        </w:rPr>
        <w:t xml:space="preserve">главы администрации района     </w:t>
      </w:r>
      <w:r w:rsidR="00023B18" w:rsidRPr="007F7413">
        <w:rPr>
          <w:rFonts w:ascii="Times New Roman" w:hAnsi="Times New Roman"/>
          <w:sz w:val="24"/>
          <w:szCs w:val="24"/>
        </w:rPr>
        <w:t xml:space="preserve">                        </w:t>
      </w:r>
      <w:r w:rsidR="00E6616A">
        <w:rPr>
          <w:rFonts w:ascii="Times New Roman" w:hAnsi="Times New Roman"/>
          <w:sz w:val="24"/>
          <w:szCs w:val="24"/>
        </w:rPr>
        <w:t xml:space="preserve">                       </w:t>
      </w:r>
      <w:r w:rsidR="00023B18" w:rsidRPr="007F7413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023B18" w:rsidRPr="007F7413">
        <w:rPr>
          <w:rFonts w:ascii="Times New Roman" w:hAnsi="Times New Roman"/>
          <w:sz w:val="24"/>
          <w:szCs w:val="24"/>
        </w:rPr>
        <w:t>И.М.Волкович</w:t>
      </w:r>
      <w:proofErr w:type="spellEnd"/>
      <w:r w:rsidR="00023B18" w:rsidRPr="007F7413">
        <w:rPr>
          <w:rFonts w:ascii="Times New Roman" w:hAnsi="Times New Roman"/>
          <w:sz w:val="24"/>
          <w:szCs w:val="24"/>
        </w:rPr>
        <w:t xml:space="preserve">                  </w:t>
      </w:r>
      <w:r w:rsidR="00304962" w:rsidRPr="007F7413">
        <w:rPr>
          <w:rFonts w:ascii="Times New Roman" w:hAnsi="Times New Roman"/>
          <w:sz w:val="24"/>
          <w:szCs w:val="24"/>
        </w:rPr>
        <w:t xml:space="preserve"> </w:t>
      </w:r>
      <w:r w:rsidRPr="007F7413">
        <w:rPr>
          <w:rFonts w:ascii="Times New Roman" w:hAnsi="Times New Roman"/>
          <w:sz w:val="24"/>
          <w:szCs w:val="24"/>
        </w:rPr>
        <w:t xml:space="preserve">                   </w:t>
      </w:r>
    </w:p>
    <w:p w:rsidR="00812E57" w:rsidRPr="007F7413" w:rsidRDefault="00812E57">
      <w:pPr>
        <w:rPr>
          <w:rFonts w:ascii="Times New Roman" w:hAnsi="Times New Roman"/>
          <w:sz w:val="24"/>
          <w:szCs w:val="24"/>
        </w:rPr>
      </w:pPr>
    </w:p>
    <w:p w:rsidR="00023B18" w:rsidRDefault="00023B18">
      <w:pPr>
        <w:rPr>
          <w:rFonts w:ascii="Times New Roman" w:hAnsi="Times New Roman"/>
          <w:sz w:val="28"/>
          <w:szCs w:val="28"/>
        </w:rPr>
      </w:pPr>
    </w:p>
    <w:p w:rsidR="00023B18" w:rsidRDefault="00023B18">
      <w:pPr>
        <w:rPr>
          <w:rFonts w:ascii="Times New Roman" w:hAnsi="Times New Roman"/>
          <w:sz w:val="28"/>
          <w:szCs w:val="28"/>
        </w:rPr>
      </w:pPr>
    </w:p>
    <w:p w:rsidR="00812E57" w:rsidRPr="007F7413" w:rsidRDefault="008A19E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</w:t>
      </w:r>
      <w:r w:rsidR="000353AD" w:rsidRPr="007F7413">
        <w:rPr>
          <w:rFonts w:ascii="Times New Roman" w:hAnsi="Times New Roman"/>
          <w:sz w:val="24"/>
          <w:szCs w:val="24"/>
        </w:rPr>
        <w:t>.</w:t>
      </w:r>
      <w:r w:rsidR="007F7413">
        <w:rPr>
          <w:rFonts w:ascii="Times New Roman" w:hAnsi="Times New Roman"/>
          <w:sz w:val="24"/>
          <w:szCs w:val="24"/>
        </w:rPr>
        <w:t>08</w:t>
      </w:r>
      <w:r w:rsidR="000353AD" w:rsidRPr="007F7413">
        <w:rPr>
          <w:rFonts w:ascii="Times New Roman" w:hAnsi="Times New Roman"/>
          <w:sz w:val="24"/>
          <w:szCs w:val="24"/>
        </w:rPr>
        <w:t>.201</w:t>
      </w:r>
      <w:r w:rsidR="00537D23" w:rsidRPr="007F7413">
        <w:rPr>
          <w:rFonts w:ascii="Times New Roman" w:hAnsi="Times New Roman"/>
          <w:sz w:val="24"/>
          <w:szCs w:val="24"/>
        </w:rPr>
        <w:t>9</w:t>
      </w:r>
      <w:r w:rsidR="000353AD" w:rsidRPr="007F7413">
        <w:rPr>
          <w:rFonts w:ascii="Times New Roman" w:hAnsi="Times New Roman"/>
          <w:sz w:val="24"/>
          <w:szCs w:val="24"/>
        </w:rPr>
        <w:t>г.</w:t>
      </w:r>
    </w:p>
    <w:p w:rsidR="00E2680C" w:rsidRDefault="00537D23">
      <w:pPr>
        <w:rPr>
          <w:rFonts w:ascii="Times New Roman" w:hAnsi="Times New Roman"/>
          <w:i/>
          <w:sz w:val="22"/>
          <w:szCs w:val="22"/>
        </w:rPr>
      </w:pPr>
      <w:proofErr w:type="spellStart"/>
      <w:r>
        <w:rPr>
          <w:rFonts w:ascii="Times New Roman" w:hAnsi="Times New Roman"/>
          <w:i/>
          <w:sz w:val="22"/>
          <w:szCs w:val="22"/>
        </w:rPr>
        <w:t>О</w:t>
      </w:r>
      <w:r w:rsidR="00E2680C" w:rsidRPr="00E2680C">
        <w:rPr>
          <w:rFonts w:ascii="Times New Roman" w:hAnsi="Times New Roman"/>
          <w:i/>
          <w:sz w:val="22"/>
          <w:szCs w:val="22"/>
        </w:rPr>
        <w:t>.А.</w:t>
      </w:r>
      <w:r>
        <w:rPr>
          <w:rFonts w:ascii="Times New Roman" w:hAnsi="Times New Roman"/>
          <w:i/>
          <w:sz w:val="22"/>
          <w:szCs w:val="22"/>
        </w:rPr>
        <w:t>Пилипшко</w:t>
      </w:r>
      <w:r w:rsidR="00E2680C" w:rsidRPr="00E2680C">
        <w:rPr>
          <w:rFonts w:ascii="Times New Roman" w:hAnsi="Times New Roman"/>
          <w:i/>
          <w:sz w:val="22"/>
          <w:szCs w:val="22"/>
        </w:rPr>
        <w:t>о</w:t>
      </w:r>
      <w:proofErr w:type="spellEnd"/>
    </w:p>
    <w:p w:rsidR="00812E57" w:rsidRPr="00E2680C" w:rsidRDefault="00023B18" w:rsidP="00E2680C">
      <w:pPr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8(48351)</w:t>
      </w:r>
      <w:r w:rsidR="00E2680C" w:rsidRPr="00E2680C">
        <w:rPr>
          <w:rFonts w:ascii="Times New Roman" w:hAnsi="Times New Roman"/>
          <w:i/>
          <w:sz w:val="22"/>
          <w:szCs w:val="22"/>
        </w:rPr>
        <w:t>2-22-27</w:t>
      </w:r>
    </w:p>
    <w:sectPr w:rsidR="00812E57" w:rsidRPr="00E2680C" w:rsidSect="00023B18">
      <w:pgSz w:w="11907" w:h="16839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96D" w:rsidRDefault="0010696D" w:rsidP="0010696D">
      <w:r>
        <w:separator/>
      </w:r>
    </w:p>
  </w:endnote>
  <w:endnote w:type="continuationSeparator" w:id="0">
    <w:p w:rsidR="0010696D" w:rsidRDefault="0010696D" w:rsidP="00106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96D" w:rsidRDefault="0010696D" w:rsidP="0010696D">
      <w:r>
        <w:separator/>
      </w:r>
    </w:p>
  </w:footnote>
  <w:footnote w:type="continuationSeparator" w:id="0">
    <w:p w:rsidR="0010696D" w:rsidRDefault="0010696D" w:rsidP="001069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87E"/>
    <w:rsid w:val="000018C8"/>
    <w:rsid w:val="0000705E"/>
    <w:rsid w:val="00023B18"/>
    <w:rsid w:val="00024353"/>
    <w:rsid w:val="000353AD"/>
    <w:rsid w:val="00070871"/>
    <w:rsid w:val="000F0B46"/>
    <w:rsid w:val="00102407"/>
    <w:rsid w:val="0010696D"/>
    <w:rsid w:val="0013299B"/>
    <w:rsid w:val="00141CA5"/>
    <w:rsid w:val="001C0BE6"/>
    <w:rsid w:val="00205D58"/>
    <w:rsid w:val="00206B5D"/>
    <w:rsid w:val="00282BE8"/>
    <w:rsid w:val="00292977"/>
    <w:rsid w:val="002B3654"/>
    <w:rsid w:val="002C536C"/>
    <w:rsid w:val="002E63E8"/>
    <w:rsid w:val="00304962"/>
    <w:rsid w:val="00311F7B"/>
    <w:rsid w:val="00320B7D"/>
    <w:rsid w:val="00335909"/>
    <w:rsid w:val="003757CD"/>
    <w:rsid w:val="003E29CE"/>
    <w:rsid w:val="00404827"/>
    <w:rsid w:val="004B7FF3"/>
    <w:rsid w:val="0053554F"/>
    <w:rsid w:val="00537D23"/>
    <w:rsid w:val="005424D0"/>
    <w:rsid w:val="0056149C"/>
    <w:rsid w:val="00580881"/>
    <w:rsid w:val="005D7B0F"/>
    <w:rsid w:val="00605F45"/>
    <w:rsid w:val="00646D64"/>
    <w:rsid w:val="00652F46"/>
    <w:rsid w:val="00672888"/>
    <w:rsid w:val="0069147F"/>
    <w:rsid w:val="006D2055"/>
    <w:rsid w:val="007747AA"/>
    <w:rsid w:val="00795018"/>
    <w:rsid w:val="007B07D7"/>
    <w:rsid w:val="007C006E"/>
    <w:rsid w:val="007F7413"/>
    <w:rsid w:val="00801AB6"/>
    <w:rsid w:val="00812E57"/>
    <w:rsid w:val="00824367"/>
    <w:rsid w:val="008428F9"/>
    <w:rsid w:val="008A19E0"/>
    <w:rsid w:val="008A33C1"/>
    <w:rsid w:val="008A6786"/>
    <w:rsid w:val="008D03C4"/>
    <w:rsid w:val="00905C39"/>
    <w:rsid w:val="00933BB7"/>
    <w:rsid w:val="00960715"/>
    <w:rsid w:val="0096087E"/>
    <w:rsid w:val="009E0D6B"/>
    <w:rsid w:val="009F4930"/>
    <w:rsid w:val="00A647E6"/>
    <w:rsid w:val="00A72D33"/>
    <w:rsid w:val="00AC617D"/>
    <w:rsid w:val="00AF0414"/>
    <w:rsid w:val="00B7157A"/>
    <w:rsid w:val="00BB58F9"/>
    <w:rsid w:val="00C501A0"/>
    <w:rsid w:val="00C75066"/>
    <w:rsid w:val="00C91E0D"/>
    <w:rsid w:val="00CC5145"/>
    <w:rsid w:val="00CE3F85"/>
    <w:rsid w:val="00D359BD"/>
    <w:rsid w:val="00D53FE3"/>
    <w:rsid w:val="00E115EE"/>
    <w:rsid w:val="00E209C5"/>
    <w:rsid w:val="00E2680C"/>
    <w:rsid w:val="00E306D5"/>
    <w:rsid w:val="00E5369F"/>
    <w:rsid w:val="00E6616A"/>
    <w:rsid w:val="00E96FE3"/>
    <w:rsid w:val="00ED46C8"/>
    <w:rsid w:val="00F3541B"/>
    <w:rsid w:val="00F42434"/>
    <w:rsid w:val="00F52DF1"/>
    <w:rsid w:val="00FB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0696D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10696D"/>
    <w:rPr>
      <w:vertAlign w:val="superscript"/>
    </w:rPr>
  </w:style>
  <w:style w:type="character" w:styleId="a6">
    <w:name w:val="Hyperlink"/>
    <w:basedOn w:val="a0"/>
    <w:uiPriority w:val="99"/>
    <w:unhideWhenUsed/>
    <w:rsid w:val="00E5369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647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7E6"/>
    <w:rPr>
      <w:rFonts w:ascii="Tahoma" w:hAnsi="Tahoma" w:cs="Tahoma"/>
      <w:sz w:val="16"/>
      <w:szCs w:val="16"/>
      <w:lang w:eastAsia="ru-RU"/>
    </w:rPr>
  </w:style>
  <w:style w:type="character" w:customStyle="1" w:styleId="FontStyle19">
    <w:name w:val="Font Style19"/>
    <w:uiPriority w:val="99"/>
    <w:rsid w:val="00672888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0696D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10696D"/>
    <w:rPr>
      <w:vertAlign w:val="superscript"/>
    </w:rPr>
  </w:style>
  <w:style w:type="character" w:styleId="a6">
    <w:name w:val="Hyperlink"/>
    <w:basedOn w:val="a0"/>
    <w:uiPriority w:val="99"/>
    <w:unhideWhenUsed/>
    <w:rsid w:val="00E5369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647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7E6"/>
    <w:rPr>
      <w:rFonts w:ascii="Tahoma" w:hAnsi="Tahoma" w:cs="Tahoma"/>
      <w:sz w:val="16"/>
      <w:szCs w:val="16"/>
      <w:lang w:eastAsia="ru-RU"/>
    </w:rPr>
  </w:style>
  <w:style w:type="character" w:customStyle="1" w:styleId="FontStyle19">
    <w:name w:val="Font Style19"/>
    <w:uiPriority w:val="99"/>
    <w:rsid w:val="0067288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nradm@online.debryansk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Мартынова Ирина Александровна</cp:lastModifiedBy>
  <cp:revision>79</cp:revision>
  <cp:lastPrinted>2019-11-14T13:25:00Z</cp:lastPrinted>
  <dcterms:created xsi:type="dcterms:W3CDTF">2017-06-09T12:26:00Z</dcterms:created>
  <dcterms:modified xsi:type="dcterms:W3CDTF">2019-11-14T14:43:00Z</dcterms:modified>
</cp:coreProperties>
</file>